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470" w:rsidRDefault="00E177D0" w:rsidP="00E177D0">
      <w:pPr>
        <w:jc w:val="center"/>
        <w:rPr>
          <w:rFonts w:ascii="Tekton Pro" w:hAnsi="Tekton Pro"/>
          <w:sz w:val="36"/>
          <w:szCs w:val="36"/>
        </w:rPr>
      </w:pPr>
      <w:r w:rsidRPr="00E177D0">
        <w:rPr>
          <w:rFonts w:ascii="Tekton Pro" w:hAnsi="Tekton Pro"/>
          <w:sz w:val="36"/>
          <w:szCs w:val="36"/>
        </w:rPr>
        <w:t>NAHS Officer Duties</w:t>
      </w:r>
    </w:p>
    <w:p w:rsidR="00E177D0" w:rsidRPr="00853701" w:rsidRDefault="00E177D0" w:rsidP="00E177D0">
      <w:pPr>
        <w:rPr>
          <w:rFonts w:ascii="Tekton Pro" w:hAnsi="Tekton Pro"/>
          <w:sz w:val="24"/>
          <w:szCs w:val="24"/>
        </w:rPr>
      </w:pPr>
      <w:r w:rsidRPr="00853701">
        <w:rPr>
          <w:rFonts w:ascii="Tekton Pro" w:hAnsi="Tekton Pro"/>
          <w:sz w:val="24"/>
          <w:szCs w:val="24"/>
        </w:rPr>
        <w:t xml:space="preserve">Welcome and congratulations on being elected to </w:t>
      </w:r>
      <w:r w:rsidR="00420F04">
        <w:rPr>
          <w:rFonts w:ascii="Tekton Pro" w:hAnsi="Tekton Pro"/>
          <w:sz w:val="24"/>
          <w:szCs w:val="24"/>
        </w:rPr>
        <w:t>an officer position for the 2013-2014</w:t>
      </w:r>
      <w:r w:rsidRPr="00853701">
        <w:rPr>
          <w:rFonts w:ascii="Tekton Pro" w:hAnsi="Tekton Pro"/>
          <w:sz w:val="24"/>
          <w:szCs w:val="24"/>
        </w:rPr>
        <w:t xml:space="preserve"> school year. Along with this title come many responsibilities. You will be looked upon to be leaders and team players. The officers will be the foundation layers for building the NAHS here at Apex High. As advisors, we will be there to guide but not to run the society. </w:t>
      </w:r>
    </w:p>
    <w:p w:rsidR="00E177D0" w:rsidRDefault="00E177D0" w:rsidP="00E177D0">
      <w:pPr>
        <w:rPr>
          <w:rFonts w:ascii="Tekton Pro" w:hAnsi="Tekton Pro"/>
          <w:sz w:val="28"/>
          <w:szCs w:val="28"/>
        </w:rPr>
      </w:pPr>
      <w:r>
        <w:rPr>
          <w:rFonts w:ascii="Tekton Pro" w:hAnsi="Tekton Pro"/>
          <w:sz w:val="28"/>
          <w:szCs w:val="28"/>
        </w:rPr>
        <w:t xml:space="preserve">President: </w:t>
      </w:r>
      <w:proofErr w:type="spellStart"/>
      <w:r w:rsidR="00420F04">
        <w:rPr>
          <w:rFonts w:ascii="Tekton Pro" w:hAnsi="Tekton Pro"/>
          <w:sz w:val="28"/>
          <w:szCs w:val="28"/>
        </w:rPr>
        <w:t>Katelynn</w:t>
      </w:r>
      <w:proofErr w:type="spellEnd"/>
      <w:r w:rsidR="00420F04">
        <w:rPr>
          <w:rFonts w:ascii="Tekton Pro" w:hAnsi="Tekton Pro"/>
          <w:sz w:val="28"/>
          <w:szCs w:val="28"/>
        </w:rPr>
        <w:t xml:space="preserve"> and Morgan</w:t>
      </w:r>
    </w:p>
    <w:p w:rsidR="00E177D0" w:rsidRPr="00E177D0" w:rsidRDefault="00E177D0" w:rsidP="00E177D0">
      <w:pPr>
        <w:spacing w:after="0" w:line="240" w:lineRule="auto"/>
        <w:rPr>
          <w:rFonts w:ascii="Tekton Pro" w:hAnsi="Tekton Pro"/>
          <w:sz w:val="28"/>
          <w:szCs w:val="28"/>
        </w:rPr>
      </w:pPr>
      <w:r w:rsidRPr="00E177D0">
        <w:rPr>
          <w:rFonts w:ascii="Tekton Pro" w:hAnsi="Tekton Pro"/>
        </w:rPr>
        <w:t>-Responsible for all final society decisions</w:t>
      </w:r>
    </w:p>
    <w:p w:rsidR="00E177D0" w:rsidRPr="00E177D0" w:rsidRDefault="00E177D0" w:rsidP="00E177D0">
      <w:pPr>
        <w:spacing w:after="0" w:line="240" w:lineRule="auto"/>
        <w:rPr>
          <w:rFonts w:ascii="Tekton Pro" w:hAnsi="Tekton Pro"/>
        </w:rPr>
      </w:pPr>
      <w:r w:rsidRPr="00E177D0">
        <w:rPr>
          <w:rFonts w:ascii="Tekton Pro" w:hAnsi="Tekton Pro"/>
        </w:rPr>
        <w:t>-Runs member meetings</w:t>
      </w:r>
    </w:p>
    <w:p w:rsidR="00E177D0" w:rsidRPr="00E177D0" w:rsidRDefault="00E177D0" w:rsidP="00E177D0">
      <w:pPr>
        <w:spacing w:after="0" w:line="240" w:lineRule="auto"/>
        <w:rPr>
          <w:rFonts w:ascii="Tekton Pro" w:hAnsi="Tekton Pro"/>
        </w:rPr>
      </w:pPr>
      <w:r w:rsidRPr="00E177D0">
        <w:rPr>
          <w:rFonts w:ascii="Tekton Pro" w:hAnsi="Tekton Pro"/>
        </w:rPr>
        <w:t>-Creates meeting agendas</w:t>
      </w:r>
    </w:p>
    <w:p w:rsidR="00E177D0" w:rsidRPr="00E177D0" w:rsidRDefault="00E177D0" w:rsidP="00E177D0">
      <w:pPr>
        <w:spacing w:after="0" w:line="240" w:lineRule="auto"/>
        <w:rPr>
          <w:rFonts w:ascii="Tekton Pro" w:hAnsi="Tekton Pro"/>
        </w:rPr>
      </w:pPr>
      <w:r w:rsidRPr="00E177D0">
        <w:rPr>
          <w:rFonts w:ascii="Tekton Pro" w:hAnsi="Tekton Pro"/>
        </w:rPr>
        <w:t xml:space="preserve">-Society spokesperson-liaison with society and school administration,  </w:t>
      </w:r>
    </w:p>
    <w:p w:rsidR="00E177D0" w:rsidRPr="00E177D0" w:rsidRDefault="00E177D0" w:rsidP="00E177D0">
      <w:pPr>
        <w:spacing w:after="0" w:line="240" w:lineRule="auto"/>
        <w:rPr>
          <w:rFonts w:ascii="Tekton Pro" w:hAnsi="Tekton Pro"/>
        </w:rPr>
      </w:pPr>
      <w:r w:rsidRPr="00E177D0">
        <w:rPr>
          <w:rFonts w:ascii="Tekton Pro" w:hAnsi="Tekton Pro"/>
        </w:rPr>
        <w:t xml:space="preserve"> </w:t>
      </w:r>
      <w:proofErr w:type="gramStart"/>
      <w:r w:rsidRPr="00E177D0">
        <w:rPr>
          <w:rFonts w:ascii="Tekton Pro" w:hAnsi="Tekton Pro"/>
        </w:rPr>
        <w:t>students</w:t>
      </w:r>
      <w:proofErr w:type="gramEnd"/>
      <w:r w:rsidRPr="00E177D0">
        <w:rPr>
          <w:rFonts w:ascii="Tekton Pro" w:hAnsi="Tekton Pro"/>
        </w:rPr>
        <w:t>, and teachers, and community</w:t>
      </w:r>
    </w:p>
    <w:p w:rsidR="00E177D0" w:rsidRDefault="00E177D0" w:rsidP="00E177D0">
      <w:pPr>
        <w:spacing w:after="0" w:line="240" w:lineRule="auto"/>
        <w:rPr>
          <w:rFonts w:ascii="Tekton Pro" w:hAnsi="Tekton Pro"/>
        </w:rPr>
      </w:pPr>
      <w:r w:rsidRPr="00E177D0">
        <w:rPr>
          <w:rFonts w:ascii="Tekton Pro" w:hAnsi="Tekton Pro"/>
        </w:rPr>
        <w:t>-Edit and submit an Event article to the NAHS national paper</w:t>
      </w:r>
    </w:p>
    <w:p w:rsidR="00E177D0" w:rsidRDefault="0035790A" w:rsidP="00853701">
      <w:pPr>
        <w:spacing w:after="0" w:line="240" w:lineRule="auto"/>
        <w:rPr>
          <w:rFonts w:ascii="Tekton Pro" w:hAnsi="Tekton Pro"/>
        </w:rPr>
      </w:pPr>
      <w:r>
        <w:rPr>
          <w:rFonts w:ascii="Tekton Pro" w:hAnsi="Tekton Pro"/>
        </w:rPr>
        <w:t>- Develops ideas for workshops and community events</w:t>
      </w:r>
    </w:p>
    <w:p w:rsidR="00853701" w:rsidRPr="00853701" w:rsidRDefault="00853701" w:rsidP="00853701">
      <w:pPr>
        <w:spacing w:after="0" w:line="240" w:lineRule="auto"/>
        <w:rPr>
          <w:rFonts w:ascii="Tekton Pro" w:hAnsi="Tekton Pro"/>
        </w:rPr>
      </w:pPr>
    </w:p>
    <w:p w:rsidR="00E177D0" w:rsidRDefault="00E177D0" w:rsidP="00E177D0">
      <w:pPr>
        <w:rPr>
          <w:rFonts w:ascii="Tekton Pro" w:hAnsi="Tekton Pro"/>
          <w:b/>
          <w:sz w:val="28"/>
        </w:rPr>
      </w:pPr>
      <w:r w:rsidRPr="00E177D0">
        <w:rPr>
          <w:rFonts w:ascii="Tekton Pro" w:hAnsi="Tekton Pro"/>
          <w:b/>
          <w:sz w:val="28"/>
        </w:rPr>
        <w:t>Vice President</w:t>
      </w:r>
      <w:r w:rsidR="00420F04">
        <w:rPr>
          <w:rFonts w:ascii="Tekton Pro" w:hAnsi="Tekton Pro"/>
          <w:b/>
          <w:sz w:val="28"/>
        </w:rPr>
        <w:t>: Ariel</w:t>
      </w:r>
    </w:p>
    <w:p w:rsidR="00E177D0" w:rsidRPr="00E177D0" w:rsidRDefault="00E177D0" w:rsidP="00E177D0">
      <w:pPr>
        <w:rPr>
          <w:rFonts w:ascii="Tekton Pro" w:hAnsi="Tekton Pro"/>
          <w:b/>
          <w:sz w:val="28"/>
        </w:rPr>
      </w:pPr>
      <w:r w:rsidRPr="00E177D0">
        <w:rPr>
          <w:rFonts w:ascii="Tekton Pro" w:hAnsi="Tekton Pro"/>
        </w:rPr>
        <w:t>Assists the president in all the following duties:</w:t>
      </w:r>
    </w:p>
    <w:p w:rsidR="00E177D0" w:rsidRDefault="00E177D0" w:rsidP="00E177D0">
      <w:pPr>
        <w:spacing w:after="0"/>
        <w:rPr>
          <w:rFonts w:ascii="Tekton Pro" w:hAnsi="Tekton Pro"/>
        </w:rPr>
      </w:pPr>
      <w:r w:rsidRPr="00E177D0">
        <w:rPr>
          <w:rFonts w:ascii="Tekton Pro" w:hAnsi="Tekton Pro"/>
        </w:rPr>
        <w:t>-Runs member meetings</w:t>
      </w:r>
    </w:p>
    <w:p w:rsidR="00420F04" w:rsidRDefault="00420F04" w:rsidP="00E177D0">
      <w:pPr>
        <w:spacing w:after="0"/>
        <w:rPr>
          <w:rFonts w:ascii="Tekton Pro" w:hAnsi="Tekton Pro"/>
        </w:rPr>
      </w:pPr>
      <w:r>
        <w:rPr>
          <w:rFonts w:ascii="Tekton Pro" w:hAnsi="Tekton Pro"/>
        </w:rPr>
        <w:t>- Runs website (get information from other officers for this)</w:t>
      </w:r>
    </w:p>
    <w:p w:rsidR="00420F04" w:rsidRPr="00E177D0" w:rsidRDefault="00420F04" w:rsidP="00E177D0">
      <w:pPr>
        <w:spacing w:after="0"/>
        <w:rPr>
          <w:rFonts w:ascii="Tekton Pro" w:hAnsi="Tekton Pro"/>
        </w:rPr>
      </w:pPr>
      <w:r>
        <w:rPr>
          <w:rFonts w:ascii="Tekton Pro" w:hAnsi="Tekton Pro"/>
        </w:rPr>
        <w:t>- Finds Art contests, posts them on websites and informs Presidents of due dates and other info</w:t>
      </w:r>
    </w:p>
    <w:p w:rsidR="00E177D0" w:rsidRDefault="00E177D0" w:rsidP="00E177D0">
      <w:pPr>
        <w:spacing w:after="0"/>
        <w:rPr>
          <w:rFonts w:ascii="Tekton Pro" w:hAnsi="Tekton Pro"/>
        </w:rPr>
      </w:pPr>
      <w:r w:rsidRPr="00E177D0">
        <w:rPr>
          <w:rFonts w:ascii="Tekton Pro" w:hAnsi="Tekton Pro"/>
        </w:rPr>
        <w:t>-Creates meeting agendas</w:t>
      </w:r>
    </w:p>
    <w:p w:rsidR="00853701" w:rsidRPr="00E177D0" w:rsidRDefault="00853701" w:rsidP="00E177D0">
      <w:pPr>
        <w:spacing w:after="0"/>
        <w:rPr>
          <w:rFonts w:ascii="Tekton Pro" w:hAnsi="Tekton Pro"/>
        </w:rPr>
      </w:pPr>
      <w:r>
        <w:rPr>
          <w:rFonts w:ascii="Tekton Pro" w:hAnsi="Tekton Pro"/>
        </w:rPr>
        <w:t xml:space="preserve">- Responsible for finding volunteer work for society members </w:t>
      </w:r>
    </w:p>
    <w:p w:rsidR="00E177D0" w:rsidRPr="00E177D0" w:rsidRDefault="00E177D0" w:rsidP="00E177D0">
      <w:pPr>
        <w:spacing w:after="0"/>
        <w:rPr>
          <w:rFonts w:ascii="Tekton Pro" w:hAnsi="Tekton Pro"/>
        </w:rPr>
      </w:pPr>
      <w:r w:rsidRPr="00E177D0">
        <w:rPr>
          <w:rFonts w:ascii="Tekton Pro" w:hAnsi="Tekton Pro"/>
        </w:rPr>
        <w:t xml:space="preserve">-Society spokesperson-liaison with society and school administration, </w:t>
      </w:r>
    </w:p>
    <w:p w:rsidR="00E177D0" w:rsidRPr="00E177D0" w:rsidRDefault="00E177D0" w:rsidP="00E177D0">
      <w:pPr>
        <w:spacing w:after="0"/>
        <w:rPr>
          <w:rFonts w:ascii="Tekton Pro" w:hAnsi="Tekton Pro"/>
        </w:rPr>
      </w:pPr>
      <w:r w:rsidRPr="00E177D0">
        <w:rPr>
          <w:rFonts w:ascii="Tekton Pro" w:hAnsi="Tekton Pro"/>
        </w:rPr>
        <w:t xml:space="preserve"> </w:t>
      </w:r>
      <w:proofErr w:type="gramStart"/>
      <w:r w:rsidRPr="00E177D0">
        <w:rPr>
          <w:rFonts w:ascii="Tekton Pro" w:hAnsi="Tekton Pro"/>
        </w:rPr>
        <w:t>students</w:t>
      </w:r>
      <w:proofErr w:type="gramEnd"/>
      <w:r w:rsidRPr="00E177D0">
        <w:rPr>
          <w:rFonts w:ascii="Tekton Pro" w:hAnsi="Tekton Pro"/>
        </w:rPr>
        <w:t>, and teachers, and community</w:t>
      </w:r>
    </w:p>
    <w:p w:rsidR="00E177D0" w:rsidRDefault="00E177D0" w:rsidP="00F874E0">
      <w:pPr>
        <w:spacing w:after="0"/>
        <w:rPr>
          <w:rFonts w:ascii="Tekton Pro" w:hAnsi="Tekton Pro"/>
        </w:rPr>
      </w:pPr>
      <w:r w:rsidRPr="00E177D0">
        <w:rPr>
          <w:rFonts w:ascii="Tekton Pro" w:hAnsi="Tekton Pro"/>
        </w:rPr>
        <w:t>-Edit and submit an Event article to the NAHS national paper</w:t>
      </w:r>
    </w:p>
    <w:p w:rsidR="00F874E0" w:rsidRPr="00312B30" w:rsidRDefault="00F874E0" w:rsidP="00F874E0">
      <w:pPr>
        <w:pStyle w:val="Default"/>
        <w:spacing w:after="49"/>
        <w:rPr>
          <w:rFonts w:ascii="Tekton Pro" w:hAnsi="Tekton Pro"/>
        </w:rPr>
      </w:pPr>
      <w:r w:rsidRPr="00312B30">
        <w:rPr>
          <w:rFonts w:ascii="Tekton Pro" w:hAnsi="Tekton Pro" w:cs="Arial"/>
        </w:rPr>
        <w:t>–</w:t>
      </w:r>
      <w:r w:rsidRPr="00312B30">
        <w:rPr>
          <w:rFonts w:ascii="Tekton Pro" w:hAnsi="Tekton Pro"/>
        </w:rPr>
        <w:t xml:space="preserve">Initiates articles for the local newspapers and the </w:t>
      </w:r>
      <w:r w:rsidRPr="00312B30">
        <w:rPr>
          <w:rFonts w:ascii="Tekton Pro" w:hAnsi="Tekton Pro"/>
          <w:i/>
          <w:iCs/>
        </w:rPr>
        <w:t>NAHS News</w:t>
      </w:r>
      <w:r w:rsidRPr="00312B30">
        <w:rPr>
          <w:rFonts w:ascii="Tekton Pro" w:hAnsi="Tekton Pro"/>
        </w:rPr>
        <w:t>.</w:t>
      </w:r>
    </w:p>
    <w:p w:rsidR="00F874E0" w:rsidRPr="00F874E0" w:rsidRDefault="00F874E0" w:rsidP="00F874E0">
      <w:pPr>
        <w:spacing w:after="0"/>
        <w:rPr>
          <w:rFonts w:ascii="Tekton Pro" w:hAnsi="Tekton Pro"/>
        </w:rPr>
      </w:pPr>
    </w:p>
    <w:p w:rsidR="00E177D0" w:rsidRPr="00E177D0" w:rsidRDefault="00E177D0" w:rsidP="00E177D0">
      <w:pPr>
        <w:spacing w:after="0"/>
        <w:rPr>
          <w:rFonts w:ascii="Tekton Pro" w:hAnsi="Tekton Pro"/>
          <w:b/>
          <w:sz w:val="28"/>
        </w:rPr>
      </w:pPr>
      <w:proofErr w:type="gramStart"/>
      <w:r w:rsidRPr="00E177D0">
        <w:rPr>
          <w:rFonts w:ascii="Tekton Pro" w:hAnsi="Tekton Pro"/>
          <w:b/>
          <w:sz w:val="28"/>
        </w:rPr>
        <w:t xml:space="preserve">Secretary </w:t>
      </w:r>
      <w:r w:rsidR="00420F04">
        <w:rPr>
          <w:rFonts w:ascii="Tekton Pro" w:hAnsi="Tekton Pro"/>
          <w:b/>
          <w:sz w:val="28"/>
        </w:rPr>
        <w:t>:</w:t>
      </w:r>
      <w:proofErr w:type="gramEnd"/>
      <w:r w:rsidR="00420F04">
        <w:rPr>
          <w:rFonts w:ascii="Tekton Pro" w:hAnsi="Tekton Pro"/>
          <w:b/>
          <w:sz w:val="28"/>
        </w:rPr>
        <w:t xml:space="preserve"> Kate</w:t>
      </w:r>
    </w:p>
    <w:p w:rsidR="00312B30" w:rsidRPr="00312B30" w:rsidRDefault="0035790A" w:rsidP="0035790A">
      <w:pPr>
        <w:pStyle w:val="Default"/>
        <w:spacing w:after="49"/>
        <w:rPr>
          <w:rFonts w:ascii="Tekton Pro" w:hAnsi="Tekton Pro"/>
        </w:rPr>
      </w:pPr>
      <w:r>
        <w:rPr>
          <w:rFonts w:ascii="Tekton Pro" w:hAnsi="Tekton Pro"/>
        </w:rPr>
        <w:t xml:space="preserve"> -</w:t>
      </w:r>
      <w:r w:rsidR="00312B30" w:rsidRPr="00312B30">
        <w:rPr>
          <w:rFonts w:ascii="Tekton Pro" w:hAnsi="Tekton Pro"/>
        </w:rPr>
        <w:t>Records proceedings of each meeting by writing minutes that are filed for future reference.</w:t>
      </w:r>
    </w:p>
    <w:p w:rsidR="00312B30" w:rsidRPr="00312B30" w:rsidRDefault="00312B30" w:rsidP="00312B30">
      <w:pPr>
        <w:pStyle w:val="Default"/>
        <w:spacing w:after="49"/>
        <w:rPr>
          <w:rFonts w:ascii="Tekton Pro" w:hAnsi="Tekton Pro"/>
        </w:rPr>
      </w:pPr>
      <w:r w:rsidRPr="00312B30">
        <w:rPr>
          <w:rFonts w:ascii="Tekton Pro" w:hAnsi="Tekton Pro" w:cs="Arial"/>
        </w:rPr>
        <w:t>–</w:t>
      </w:r>
      <w:r w:rsidRPr="00312B30">
        <w:rPr>
          <w:rFonts w:ascii="Tekton Pro" w:hAnsi="Tekton Pro"/>
        </w:rPr>
        <w:t>Keeps records of members’ attendance at chapter meetings.</w:t>
      </w:r>
    </w:p>
    <w:p w:rsidR="00312B30" w:rsidRPr="00312B30" w:rsidRDefault="00312B30" w:rsidP="00312B30">
      <w:pPr>
        <w:pStyle w:val="Default"/>
        <w:spacing w:after="49"/>
        <w:rPr>
          <w:rFonts w:ascii="Tekton Pro" w:hAnsi="Tekton Pro"/>
        </w:rPr>
      </w:pPr>
      <w:r w:rsidRPr="00312B30">
        <w:rPr>
          <w:rFonts w:ascii="Tekton Pro" w:hAnsi="Tekton Pro" w:cs="Arial"/>
        </w:rPr>
        <w:t>–</w:t>
      </w:r>
      <w:r w:rsidRPr="00312B30">
        <w:rPr>
          <w:rFonts w:ascii="Tekton Pro" w:hAnsi="Tekton Pro"/>
        </w:rPr>
        <w:t>Maintains written evidence of members’ participation in all chapter activities</w:t>
      </w:r>
      <w:r>
        <w:rPr>
          <w:rFonts w:ascii="Tekton Pro" w:hAnsi="Tekton Pro"/>
        </w:rPr>
        <w:t>.</w:t>
      </w:r>
    </w:p>
    <w:p w:rsidR="00E177D0" w:rsidRPr="00E177D0" w:rsidRDefault="00E177D0" w:rsidP="00E177D0">
      <w:pPr>
        <w:spacing w:after="0"/>
        <w:rPr>
          <w:rFonts w:ascii="Tekton Pro" w:hAnsi="Tekton Pro"/>
        </w:rPr>
      </w:pPr>
      <w:r w:rsidRPr="00E177D0">
        <w:rPr>
          <w:rFonts w:ascii="Tekton Pro" w:hAnsi="Tekton Pro"/>
        </w:rPr>
        <w:t>-Writes &amp; delivers reminder and accountability notes to members including attendance alert letters</w:t>
      </w:r>
    </w:p>
    <w:p w:rsidR="00E177D0" w:rsidRPr="00E177D0" w:rsidRDefault="00E177D0" w:rsidP="00E177D0">
      <w:pPr>
        <w:spacing w:after="0"/>
        <w:rPr>
          <w:rFonts w:ascii="Tekton Pro" w:hAnsi="Tekton Pro"/>
        </w:rPr>
      </w:pPr>
      <w:r w:rsidRPr="00E177D0">
        <w:rPr>
          <w:rFonts w:ascii="Tekton Pro" w:hAnsi="Tekton Pro"/>
        </w:rPr>
        <w:t>-Creates member directory</w:t>
      </w:r>
    </w:p>
    <w:p w:rsidR="00E177D0" w:rsidRPr="00E177D0" w:rsidRDefault="00E177D0" w:rsidP="00E177D0">
      <w:pPr>
        <w:spacing w:after="0"/>
        <w:rPr>
          <w:rFonts w:ascii="Tekton Pro" w:hAnsi="Tekton Pro"/>
        </w:rPr>
      </w:pPr>
      <w:r w:rsidRPr="00E177D0">
        <w:rPr>
          <w:rFonts w:ascii="Tekton Pro" w:hAnsi="Tekton Pro"/>
        </w:rPr>
        <w:t>-Organize and file all club information</w:t>
      </w:r>
    </w:p>
    <w:p w:rsidR="00E177D0" w:rsidRPr="00E177D0" w:rsidRDefault="00E177D0" w:rsidP="00E177D0">
      <w:pPr>
        <w:spacing w:after="0"/>
        <w:rPr>
          <w:rFonts w:ascii="Tekton Pro" w:hAnsi="Tekton Pro"/>
        </w:rPr>
      </w:pPr>
      <w:r w:rsidRPr="00E177D0">
        <w:rPr>
          <w:rFonts w:ascii="Tekton Pro" w:hAnsi="Tekton Pro"/>
        </w:rPr>
        <w:t>-Email society information</w:t>
      </w:r>
    </w:p>
    <w:p w:rsidR="00E177D0" w:rsidRDefault="00E177D0" w:rsidP="00E177D0">
      <w:pPr>
        <w:spacing w:after="0"/>
        <w:rPr>
          <w:rFonts w:ascii="Tekton Pro" w:hAnsi="Tekton Pro"/>
        </w:rPr>
      </w:pPr>
      <w:r w:rsidRPr="00E177D0">
        <w:rPr>
          <w:rFonts w:ascii="Tekton Pro" w:hAnsi="Tekton Pro"/>
        </w:rPr>
        <w:t xml:space="preserve">-Maintains graduation cording list </w:t>
      </w:r>
    </w:p>
    <w:p w:rsidR="00F874E0" w:rsidRPr="00312B30" w:rsidRDefault="00F874E0" w:rsidP="00F874E0">
      <w:pPr>
        <w:pStyle w:val="Default"/>
        <w:spacing w:after="49"/>
        <w:rPr>
          <w:rFonts w:ascii="Tekton Pro" w:hAnsi="Tekton Pro"/>
        </w:rPr>
      </w:pPr>
      <w:r w:rsidRPr="00312B30">
        <w:rPr>
          <w:rFonts w:ascii="Tekton Pro" w:hAnsi="Tekton Pro" w:cs="Arial"/>
        </w:rPr>
        <w:t>–</w:t>
      </w:r>
      <w:r w:rsidRPr="00312B30">
        <w:rPr>
          <w:rFonts w:ascii="Tekton Pro" w:hAnsi="Tekton Pro"/>
        </w:rPr>
        <w:t>Write thank you notes for faculty and community assistance in chapter projects. These may include guest speakers, artist/demonstrators, parents, or business groups who prepare refreshments, decorations, and favors for special event chapters.</w:t>
      </w:r>
    </w:p>
    <w:p w:rsidR="00F874E0" w:rsidRDefault="00F874E0" w:rsidP="00E177D0">
      <w:pPr>
        <w:rPr>
          <w:rFonts w:ascii="Palatino" w:hAnsi="Palatino"/>
        </w:rPr>
      </w:pPr>
    </w:p>
    <w:p w:rsidR="00853701" w:rsidRDefault="00853701" w:rsidP="00E177D0">
      <w:pPr>
        <w:rPr>
          <w:rFonts w:ascii="Palatino" w:hAnsi="Palatino"/>
        </w:rPr>
      </w:pPr>
    </w:p>
    <w:p w:rsidR="00853701" w:rsidRPr="00831452" w:rsidRDefault="00853701" w:rsidP="00E177D0">
      <w:pPr>
        <w:rPr>
          <w:rFonts w:ascii="Palatino" w:hAnsi="Palatino"/>
        </w:rPr>
      </w:pPr>
    </w:p>
    <w:p w:rsidR="00312B30" w:rsidRPr="00E177D0" w:rsidRDefault="00312B30" w:rsidP="00E177D0">
      <w:pPr>
        <w:spacing w:after="0"/>
        <w:rPr>
          <w:rFonts w:ascii="Tekton Pro" w:hAnsi="Tekton Pro"/>
          <w:b/>
          <w:sz w:val="28"/>
        </w:rPr>
      </w:pPr>
      <w:proofErr w:type="gramStart"/>
      <w:r>
        <w:rPr>
          <w:rFonts w:ascii="Tekton Pro" w:hAnsi="Tekton Pro"/>
          <w:b/>
          <w:sz w:val="28"/>
        </w:rPr>
        <w:t>Historian</w:t>
      </w:r>
      <w:r w:rsidR="00E177D0" w:rsidRPr="00E177D0">
        <w:rPr>
          <w:rFonts w:ascii="Tekton Pro" w:hAnsi="Tekton Pro"/>
          <w:b/>
          <w:sz w:val="28"/>
        </w:rPr>
        <w:t xml:space="preserve"> </w:t>
      </w:r>
      <w:r w:rsidR="00420F04">
        <w:rPr>
          <w:rFonts w:ascii="Tekton Pro" w:hAnsi="Tekton Pro"/>
          <w:b/>
          <w:sz w:val="28"/>
        </w:rPr>
        <w:t>:</w:t>
      </w:r>
      <w:proofErr w:type="gramEnd"/>
      <w:r w:rsidR="00420F04">
        <w:rPr>
          <w:rFonts w:ascii="Tekton Pro" w:hAnsi="Tekton Pro"/>
          <w:b/>
          <w:sz w:val="28"/>
        </w:rPr>
        <w:t xml:space="preserve"> Santiago and Mariah</w:t>
      </w:r>
    </w:p>
    <w:p w:rsidR="00E177D0" w:rsidRDefault="00E177D0" w:rsidP="00E177D0">
      <w:pPr>
        <w:spacing w:after="0"/>
        <w:rPr>
          <w:rFonts w:ascii="Tekton Pro" w:hAnsi="Tekton Pro"/>
        </w:rPr>
      </w:pPr>
      <w:r w:rsidRPr="00E177D0">
        <w:rPr>
          <w:rFonts w:ascii="Tekton Pro" w:hAnsi="Tekton Pro"/>
        </w:rPr>
        <w:t>-Write and submit daily announcements for events and meetings</w:t>
      </w:r>
    </w:p>
    <w:p w:rsidR="00420F04" w:rsidRPr="00E177D0" w:rsidRDefault="00420F04" w:rsidP="00E177D0">
      <w:pPr>
        <w:spacing w:after="0"/>
        <w:rPr>
          <w:rFonts w:ascii="Tekton Pro" w:hAnsi="Tekton Pro"/>
        </w:rPr>
      </w:pPr>
      <w:r>
        <w:rPr>
          <w:rFonts w:ascii="Tekton Pro" w:hAnsi="Tekton Pro"/>
        </w:rPr>
        <w:t>- Update and upkeep Art monitor in main hallway</w:t>
      </w:r>
    </w:p>
    <w:p w:rsidR="00E177D0" w:rsidRPr="00E177D0" w:rsidRDefault="00E177D0" w:rsidP="00E177D0">
      <w:pPr>
        <w:spacing w:after="0"/>
        <w:rPr>
          <w:rFonts w:ascii="Tekton Pro" w:hAnsi="Tekton Pro"/>
        </w:rPr>
      </w:pPr>
      <w:r w:rsidRPr="00E177D0">
        <w:rPr>
          <w:rFonts w:ascii="Tekton Pro" w:hAnsi="Tekton Pro"/>
        </w:rPr>
        <w:t xml:space="preserve">-Create a monthly NAHS event update for </w:t>
      </w:r>
      <w:r w:rsidR="00312B30">
        <w:rPr>
          <w:rFonts w:ascii="Tekton Pro" w:hAnsi="Tekton Pro"/>
        </w:rPr>
        <w:t xml:space="preserve">NAHS </w:t>
      </w:r>
      <w:proofErr w:type="spellStart"/>
      <w:r w:rsidR="00312B30">
        <w:rPr>
          <w:rFonts w:ascii="Tekton Pro" w:hAnsi="Tekton Pro"/>
        </w:rPr>
        <w:t>facebook</w:t>
      </w:r>
      <w:proofErr w:type="spellEnd"/>
      <w:r w:rsidR="00312B30">
        <w:rPr>
          <w:rFonts w:ascii="Tekton Pro" w:hAnsi="Tekton Pro"/>
        </w:rPr>
        <w:t xml:space="preserve"> page</w:t>
      </w:r>
      <w:r w:rsidR="00420F04">
        <w:rPr>
          <w:rFonts w:ascii="Tekton Pro" w:hAnsi="Tekton Pro"/>
        </w:rPr>
        <w:t xml:space="preserve"> and website</w:t>
      </w:r>
    </w:p>
    <w:p w:rsidR="00E177D0" w:rsidRPr="00E177D0" w:rsidRDefault="00E177D0" w:rsidP="00E177D0">
      <w:pPr>
        <w:spacing w:after="0"/>
        <w:rPr>
          <w:rFonts w:ascii="Tekton Pro" w:hAnsi="Tekton Pro"/>
        </w:rPr>
      </w:pPr>
      <w:r w:rsidRPr="00E177D0">
        <w:rPr>
          <w:rFonts w:ascii="Tekton Pro" w:hAnsi="Tekton Pro"/>
        </w:rPr>
        <w:t xml:space="preserve">-Write and submit photos and articles for the </w:t>
      </w:r>
      <w:r w:rsidR="00312B30">
        <w:rPr>
          <w:rFonts w:ascii="Tekton Pro" w:hAnsi="Tekton Pro"/>
        </w:rPr>
        <w:t xml:space="preserve">NAHS </w:t>
      </w:r>
      <w:proofErr w:type="spellStart"/>
      <w:r w:rsidR="00312B30">
        <w:rPr>
          <w:rFonts w:ascii="Tekton Pro" w:hAnsi="Tekton Pro"/>
        </w:rPr>
        <w:t>Facebook</w:t>
      </w:r>
      <w:proofErr w:type="spellEnd"/>
      <w:r w:rsidR="00312B30">
        <w:rPr>
          <w:rFonts w:ascii="Tekton Pro" w:hAnsi="Tekton Pro"/>
        </w:rPr>
        <w:t xml:space="preserve"> page and Twitter</w:t>
      </w:r>
    </w:p>
    <w:p w:rsidR="00E177D0" w:rsidRPr="00E177D0" w:rsidRDefault="00E177D0" w:rsidP="00E177D0">
      <w:pPr>
        <w:spacing w:after="0"/>
        <w:rPr>
          <w:rFonts w:ascii="Tekton Pro" w:hAnsi="Tekton Pro"/>
        </w:rPr>
      </w:pPr>
      <w:r w:rsidRPr="00E177D0">
        <w:rPr>
          <w:rFonts w:ascii="Tekton Pro" w:hAnsi="Tekton Pro"/>
        </w:rPr>
        <w:t>-Take and submit NAHS yearbook picture</w:t>
      </w:r>
    </w:p>
    <w:p w:rsidR="00E177D0" w:rsidRPr="00E177D0" w:rsidRDefault="00E177D0" w:rsidP="00E177D0">
      <w:pPr>
        <w:spacing w:after="0"/>
        <w:rPr>
          <w:rFonts w:ascii="Tekton Pro" w:hAnsi="Tekton Pro"/>
        </w:rPr>
      </w:pPr>
      <w:r w:rsidRPr="00E177D0">
        <w:rPr>
          <w:rFonts w:ascii="Tekton Pro" w:hAnsi="Tekton Pro"/>
        </w:rPr>
        <w:t>-Take photos at events</w:t>
      </w:r>
    </w:p>
    <w:p w:rsidR="00E177D0" w:rsidRPr="00E177D0" w:rsidRDefault="00E177D0" w:rsidP="0035790A">
      <w:pPr>
        <w:spacing w:after="0"/>
        <w:rPr>
          <w:rFonts w:ascii="Tekton Pro" w:hAnsi="Tekton Pro"/>
        </w:rPr>
      </w:pPr>
      <w:r w:rsidRPr="00E177D0">
        <w:rPr>
          <w:rFonts w:ascii="Tekton Pro" w:hAnsi="Tekton Pro"/>
        </w:rPr>
        <w:t xml:space="preserve">-Communication liaison with the </w:t>
      </w:r>
      <w:r w:rsidR="0035790A">
        <w:rPr>
          <w:rFonts w:ascii="Tekton Pro" w:hAnsi="Tekton Pro"/>
        </w:rPr>
        <w:t xml:space="preserve">media in the </w:t>
      </w:r>
      <w:r w:rsidRPr="00E177D0">
        <w:rPr>
          <w:rFonts w:ascii="Tekton Pro" w:hAnsi="Tekton Pro"/>
        </w:rPr>
        <w:t xml:space="preserve">community </w:t>
      </w:r>
    </w:p>
    <w:p w:rsidR="00312B30" w:rsidRDefault="00312B30" w:rsidP="00E177D0">
      <w:pPr>
        <w:spacing w:after="0"/>
        <w:rPr>
          <w:rFonts w:ascii="Tekton Pro" w:hAnsi="Tekton Pro"/>
        </w:rPr>
      </w:pPr>
    </w:p>
    <w:p w:rsidR="00312B30" w:rsidRPr="00F874E0" w:rsidRDefault="00312B30" w:rsidP="00E177D0">
      <w:pPr>
        <w:spacing w:after="0"/>
        <w:rPr>
          <w:rFonts w:ascii="Tekton Pro" w:hAnsi="Tekton Pro"/>
          <w:sz w:val="28"/>
          <w:szCs w:val="28"/>
        </w:rPr>
      </w:pPr>
      <w:r w:rsidRPr="00F874E0">
        <w:rPr>
          <w:rFonts w:ascii="Tekton Pro" w:hAnsi="Tekton Pro"/>
          <w:sz w:val="28"/>
          <w:szCs w:val="28"/>
        </w:rPr>
        <w:t>Awards and Ceremonies</w:t>
      </w:r>
      <w:r w:rsidR="00420F04">
        <w:rPr>
          <w:rFonts w:ascii="Tekton Pro" w:hAnsi="Tekton Pro"/>
          <w:sz w:val="28"/>
          <w:szCs w:val="28"/>
        </w:rPr>
        <w:t xml:space="preserve">: </w:t>
      </w:r>
      <w:proofErr w:type="spellStart"/>
      <w:r w:rsidR="00420F04">
        <w:rPr>
          <w:rFonts w:ascii="Tekton Pro" w:hAnsi="Tekton Pro"/>
          <w:sz w:val="28"/>
          <w:szCs w:val="28"/>
        </w:rPr>
        <w:t>Breielle</w:t>
      </w:r>
      <w:proofErr w:type="spellEnd"/>
    </w:p>
    <w:p w:rsidR="00312B30" w:rsidRDefault="00F874E0" w:rsidP="00F874E0">
      <w:pPr>
        <w:pStyle w:val="Default"/>
        <w:rPr>
          <w:rFonts w:ascii="Tekton Pro" w:hAnsi="Tekton Pro"/>
        </w:rPr>
      </w:pPr>
      <w:r>
        <w:rPr>
          <w:rFonts w:ascii="Tekton Pro" w:hAnsi="Tekton Pro"/>
        </w:rPr>
        <w:t>-</w:t>
      </w:r>
      <w:r w:rsidR="00312B30" w:rsidRPr="00312B30">
        <w:rPr>
          <w:rFonts w:ascii="Tekton Pro" w:hAnsi="Tekton Pro"/>
        </w:rPr>
        <w:t>Coordinate receptions for all art shows.</w:t>
      </w:r>
    </w:p>
    <w:p w:rsidR="00F874E0" w:rsidRPr="00312B30" w:rsidRDefault="00F874E0" w:rsidP="00F874E0">
      <w:pPr>
        <w:pStyle w:val="Default"/>
        <w:rPr>
          <w:rFonts w:ascii="Tekton Pro" w:hAnsi="Tekton Pro"/>
        </w:rPr>
      </w:pPr>
      <w:r>
        <w:rPr>
          <w:rFonts w:ascii="Tekton Pro" w:hAnsi="Tekton Pro"/>
        </w:rPr>
        <w:t>- Plans and executes Induction ceremony</w:t>
      </w:r>
    </w:p>
    <w:p w:rsidR="00312B30" w:rsidRPr="00312B30" w:rsidRDefault="00F874E0" w:rsidP="00F874E0">
      <w:pPr>
        <w:pStyle w:val="Default"/>
        <w:rPr>
          <w:rFonts w:ascii="Tekton Pro" w:hAnsi="Tekton Pro"/>
        </w:rPr>
      </w:pPr>
      <w:r>
        <w:rPr>
          <w:rFonts w:ascii="Tekton Pro" w:hAnsi="Tekton Pro" w:cs="Arial"/>
        </w:rPr>
        <w:t>-</w:t>
      </w:r>
      <w:r w:rsidR="00312B30" w:rsidRPr="00312B30">
        <w:rPr>
          <w:rFonts w:ascii="Tekton Pro" w:hAnsi="Tekton Pro"/>
        </w:rPr>
        <w:t xml:space="preserve">Assist in the coordination of all professional art shows to be held at </w:t>
      </w:r>
      <w:r>
        <w:rPr>
          <w:rFonts w:ascii="Tekton Pro" w:hAnsi="Tekton Pro"/>
        </w:rPr>
        <w:t>Apex High</w:t>
      </w:r>
      <w:r w:rsidR="00312B30" w:rsidRPr="00312B30">
        <w:rPr>
          <w:rFonts w:ascii="Tekton Pro" w:hAnsi="Tekton Pro"/>
        </w:rPr>
        <w:t>.</w:t>
      </w:r>
    </w:p>
    <w:p w:rsidR="00312B30" w:rsidRPr="00312B30" w:rsidRDefault="00F874E0" w:rsidP="00F874E0">
      <w:pPr>
        <w:pStyle w:val="Default"/>
        <w:rPr>
          <w:rFonts w:ascii="Tekton Pro" w:hAnsi="Tekton Pro"/>
        </w:rPr>
      </w:pPr>
      <w:r>
        <w:rPr>
          <w:rFonts w:ascii="Tekton Pro" w:hAnsi="Tekton Pro" w:cs="Arial"/>
        </w:rPr>
        <w:t>-</w:t>
      </w:r>
      <w:r w:rsidR="00312B30" w:rsidRPr="00312B30">
        <w:rPr>
          <w:rFonts w:ascii="Tekton Pro" w:hAnsi="Tekton Pro"/>
        </w:rPr>
        <w:t xml:space="preserve">Assist in the planning and display of all student shows at </w:t>
      </w:r>
      <w:r>
        <w:rPr>
          <w:rFonts w:ascii="Tekton Pro" w:hAnsi="Tekton Pro"/>
        </w:rPr>
        <w:t>Apex High</w:t>
      </w:r>
      <w:r w:rsidR="00312B30" w:rsidRPr="00312B30">
        <w:rPr>
          <w:rFonts w:ascii="Tekton Pro" w:hAnsi="Tekton Pro"/>
        </w:rPr>
        <w:t>.</w:t>
      </w:r>
    </w:p>
    <w:p w:rsidR="00312B30" w:rsidRDefault="00312B30" w:rsidP="00E177D0">
      <w:pPr>
        <w:spacing w:after="0"/>
        <w:rPr>
          <w:rFonts w:ascii="Tekton Pro" w:hAnsi="Tekton Pro"/>
        </w:rPr>
      </w:pPr>
    </w:p>
    <w:p w:rsidR="00312B30" w:rsidRPr="00F874E0" w:rsidRDefault="00E177D0" w:rsidP="00E177D0">
      <w:pPr>
        <w:spacing w:after="0"/>
        <w:rPr>
          <w:rFonts w:ascii="Tekton Pro" w:hAnsi="Tekton Pro"/>
          <w:sz w:val="28"/>
          <w:szCs w:val="28"/>
        </w:rPr>
      </w:pPr>
      <w:r w:rsidRPr="00F874E0">
        <w:rPr>
          <w:rFonts w:ascii="Tekton Pro" w:hAnsi="Tekton Pro"/>
          <w:sz w:val="28"/>
          <w:szCs w:val="28"/>
        </w:rPr>
        <w:t>Event Coordinator</w:t>
      </w:r>
      <w:r w:rsidR="00312B30" w:rsidRPr="00F874E0">
        <w:rPr>
          <w:rFonts w:ascii="Tekton Pro" w:hAnsi="Tekton Pro"/>
          <w:sz w:val="28"/>
          <w:szCs w:val="28"/>
        </w:rPr>
        <w:t>/Public Relations</w:t>
      </w:r>
      <w:r w:rsidRPr="00F874E0">
        <w:rPr>
          <w:rFonts w:ascii="Tekton Pro" w:hAnsi="Tekton Pro"/>
          <w:sz w:val="28"/>
          <w:szCs w:val="28"/>
        </w:rPr>
        <w:t>:</w:t>
      </w:r>
      <w:r w:rsidR="00420F04">
        <w:rPr>
          <w:rFonts w:ascii="Tekton Pro" w:hAnsi="Tekton Pro"/>
          <w:sz w:val="28"/>
          <w:szCs w:val="28"/>
        </w:rPr>
        <w:t xml:space="preserve"> Alex and Ashley</w:t>
      </w:r>
    </w:p>
    <w:p w:rsidR="00F874E0" w:rsidRDefault="00E177D0" w:rsidP="00E177D0">
      <w:pPr>
        <w:spacing w:after="0"/>
        <w:rPr>
          <w:rFonts w:ascii="Tekton Pro" w:hAnsi="Tekton Pro"/>
        </w:rPr>
      </w:pPr>
      <w:r w:rsidRPr="00E177D0">
        <w:rPr>
          <w:rFonts w:ascii="Tekton Pro" w:hAnsi="Tekton Pro"/>
        </w:rPr>
        <w:t xml:space="preserve"> </w:t>
      </w:r>
      <w:r w:rsidR="00F874E0">
        <w:rPr>
          <w:rFonts w:ascii="Tekton Pro" w:hAnsi="Tekton Pro"/>
        </w:rPr>
        <w:t>-</w:t>
      </w:r>
      <w:r w:rsidRPr="00E177D0">
        <w:rPr>
          <w:rFonts w:ascii="Tekton Pro" w:hAnsi="Tekton Pro"/>
        </w:rPr>
        <w:t>Event contact</w:t>
      </w:r>
    </w:p>
    <w:p w:rsidR="00F874E0" w:rsidRDefault="00F874E0" w:rsidP="00E177D0">
      <w:pPr>
        <w:spacing w:after="0"/>
        <w:rPr>
          <w:rFonts w:ascii="Tekton Pro" w:hAnsi="Tekton Pro"/>
        </w:rPr>
      </w:pPr>
      <w:r>
        <w:rPr>
          <w:rFonts w:ascii="Tekton Pro" w:hAnsi="Tekton Pro"/>
        </w:rPr>
        <w:t>- Find art show venues</w:t>
      </w:r>
    </w:p>
    <w:p w:rsidR="00853701" w:rsidRDefault="00853701" w:rsidP="00E177D0">
      <w:pPr>
        <w:spacing w:after="0"/>
        <w:rPr>
          <w:rFonts w:ascii="Tekton Pro" w:hAnsi="Tekton Pro"/>
        </w:rPr>
      </w:pPr>
      <w:r>
        <w:rPr>
          <w:rFonts w:ascii="Tekton Pro" w:hAnsi="Tekton Pro"/>
        </w:rPr>
        <w:t xml:space="preserve">- Helps Historian with updating </w:t>
      </w:r>
      <w:proofErr w:type="spellStart"/>
      <w:r>
        <w:rPr>
          <w:rFonts w:ascii="Tekton Pro" w:hAnsi="Tekton Pro"/>
        </w:rPr>
        <w:t>Facebook</w:t>
      </w:r>
      <w:proofErr w:type="spellEnd"/>
      <w:r>
        <w:rPr>
          <w:rFonts w:ascii="Tekton Pro" w:hAnsi="Tekton Pro"/>
        </w:rPr>
        <w:t xml:space="preserve"> and Twitter information</w:t>
      </w:r>
    </w:p>
    <w:p w:rsidR="00F874E0" w:rsidRDefault="00F874E0" w:rsidP="00E177D0">
      <w:pPr>
        <w:spacing w:after="0"/>
        <w:rPr>
          <w:rFonts w:ascii="Tekton Pro" w:hAnsi="Tekton Pro"/>
        </w:rPr>
      </w:pPr>
      <w:r>
        <w:rPr>
          <w:rFonts w:ascii="Tekton Pro" w:hAnsi="Tekton Pro"/>
        </w:rPr>
        <w:t>- Plan for social events and First Friday’s</w:t>
      </w:r>
    </w:p>
    <w:p w:rsidR="00F874E0" w:rsidRDefault="00F874E0" w:rsidP="00E177D0">
      <w:pPr>
        <w:spacing w:after="0"/>
        <w:rPr>
          <w:rFonts w:ascii="Tekton Pro" w:hAnsi="Tekton Pro"/>
        </w:rPr>
      </w:pPr>
      <w:r>
        <w:rPr>
          <w:rFonts w:ascii="Tekton Pro" w:hAnsi="Tekton Pro"/>
        </w:rPr>
        <w:t>- R</w:t>
      </w:r>
      <w:r w:rsidR="00853701">
        <w:rPr>
          <w:rFonts w:ascii="Tekton Pro" w:hAnsi="Tekton Pro"/>
        </w:rPr>
        <w:t>ecords member event attendance</w:t>
      </w:r>
    </w:p>
    <w:p w:rsidR="00F874E0" w:rsidRDefault="00F874E0" w:rsidP="00E177D0">
      <w:pPr>
        <w:spacing w:after="0"/>
        <w:rPr>
          <w:rFonts w:ascii="Tekton Pro" w:hAnsi="Tekton Pro"/>
        </w:rPr>
      </w:pPr>
      <w:r>
        <w:rPr>
          <w:rFonts w:ascii="Tekton Pro" w:hAnsi="Tekton Pro"/>
        </w:rPr>
        <w:t>- C</w:t>
      </w:r>
      <w:r w:rsidR="00E177D0" w:rsidRPr="00E177D0">
        <w:rPr>
          <w:rFonts w:ascii="Tekton Pro" w:hAnsi="Tekton Pro"/>
        </w:rPr>
        <w:t>reates &amp; distribut</w:t>
      </w:r>
      <w:r>
        <w:rPr>
          <w:rFonts w:ascii="Tekton Pro" w:hAnsi="Tekton Pro"/>
        </w:rPr>
        <w:t>es event flyers/handouts/ maps</w:t>
      </w:r>
    </w:p>
    <w:p w:rsidR="00F874E0" w:rsidRDefault="00F874E0" w:rsidP="00E177D0">
      <w:pPr>
        <w:spacing w:after="0"/>
        <w:rPr>
          <w:rFonts w:ascii="Tekton Pro" w:hAnsi="Tekton Pro"/>
        </w:rPr>
      </w:pPr>
      <w:r w:rsidRPr="00312B30">
        <w:rPr>
          <w:rFonts w:ascii="Tekton Pro" w:hAnsi="Tekton Pro" w:cs="Arial"/>
          <w:sz w:val="24"/>
          <w:szCs w:val="24"/>
        </w:rPr>
        <w:t>–</w:t>
      </w:r>
      <w:r w:rsidRPr="00312B30">
        <w:rPr>
          <w:rFonts w:ascii="Tekton Pro" w:hAnsi="Tekton Pro"/>
          <w:sz w:val="24"/>
          <w:szCs w:val="24"/>
        </w:rPr>
        <w:t xml:space="preserve">Create and send press releases for </w:t>
      </w:r>
      <w:proofErr w:type="gramStart"/>
      <w:r w:rsidRPr="00312B30">
        <w:rPr>
          <w:rFonts w:ascii="Tekton Pro" w:hAnsi="Tekton Pro"/>
          <w:sz w:val="24"/>
          <w:szCs w:val="24"/>
        </w:rPr>
        <w:t>professio</w:t>
      </w:r>
      <w:r>
        <w:rPr>
          <w:rFonts w:ascii="Tekton Pro" w:hAnsi="Tekton Pro"/>
          <w:sz w:val="24"/>
          <w:szCs w:val="24"/>
        </w:rPr>
        <w:t>nal  and</w:t>
      </w:r>
      <w:proofErr w:type="gramEnd"/>
      <w:r>
        <w:rPr>
          <w:rFonts w:ascii="Tekton Pro" w:hAnsi="Tekton Pro"/>
          <w:sz w:val="24"/>
          <w:szCs w:val="24"/>
        </w:rPr>
        <w:t xml:space="preserve"> student art shows</w:t>
      </w:r>
    </w:p>
    <w:p w:rsidR="00E177D0" w:rsidRPr="00831452" w:rsidRDefault="00F874E0" w:rsidP="00E177D0">
      <w:pPr>
        <w:spacing w:after="0"/>
        <w:rPr>
          <w:rFonts w:ascii="Palatino" w:hAnsi="Palatino"/>
        </w:rPr>
      </w:pPr>
      <w:r>
        <w:rPr>
          <w:rFonts w:ascii="Tekton Pro" w:hAnsi="Tekton Pro"/>
        </w:rPr>
        <w:t>-  O</w:t>
      </w:r>
      <w:r w:rsidR="00E177D0" w:rsidRPr="00E177D0">
        <w:rPr>
          <w:rFonts w:ascii="Tekton Pro" w:hAnsi="Tekton Pro"/>
        </w:rPr>
        <w:t xml:space="preserve">versees event maps, reminders, permission slips, sign-up sheets, </w:t>
      </w:r>
      <w:proofErr w:type="gramStart"/>
      <w:r w:rsidR="00E177D0" w:rsidRPr="00E177D0">
        <w:rPr>
          <w:rFonts w:ascii="Tekton Pro" w:hAnsi="Tekton Pro"/>
        </w:rPr>
        <w:t>set</w:t>
      </w:r>
      <w:proofErr w:type="gramEnd"/>
      <w:r w:rsidR="00E177D0" w:rsidRPr="00E177D0">
        <w:rPr>
          <w:rFonts w:ascii="Tekton Pro" w:hAnsi="Tekton Pro"/>
        </w:rPr>
        <w:t>-up and confirm events (reservations, visiting artists…)</w:t>
      </w:r>
    </w:p>
    <w:p w:rsidR="00E177D0" w:rsidRPr="00831452" w:rsidRDefault="00E177D0" w:rsidP="00E177D0">
      <w:pPr>
        <w:rPr>
          <w:rFonts w:ascii="Palatino" w:hAnsi="Palatino"/>
        </w:rPr>
      </w:pPr>
    </w:p>
    <w:sectPr w:rsidR="00E177D0" w:rsidRPr="00831452" w:rsidSect="00F874E0">
      <w:pgSz w:w="12240" w:h="15840"/>
      <w:pgMar w:top="720" w:right="720" w:bottom="99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ekton Pro">
    <w:panose1 w:val="00000000000000000000"/>
    <w:charset w:val="00"/>
    <w:family w:val="swiss"/>
    <w:notTrueType/>
    <w:pitch w:val="variable"/>
    <w:sig w:usb0="00000007" w:usb1="00000001" w:usb2="00000000" w:usb3="00000000" w:csb0="00000093"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E645F"/>
    <w:multiLevelType w:val="hybridMultilevel"/>
    <w:tmpl w:val="3A30A636"/>
    <w:lvl w:ilvl="0" w:tplc="164A5BCE">
      <w:numFmt w:val="bullet"/>
      <w:lvlText w:val="-"/>
      <w:lvlJc w:val="left"/>
      <w:pPr>
        <w:ind w:left="720" w:hanging="360"/>
      </w:pPr>
      <w:rPr>
        <w:rFonts w:ascii="Tekton Pro" w:eastAsiaTheme="minorHAnsi" w:hAnsi="Tekton Pr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87B4B"/>
    <w:multiLevelType w:val="hybridMultilevel"/>
    <w:tmpl w:val="6C4C0512"/>
    <w:lvl w:ilvl="0" w:tplc="2D3A82C2">
      <w:numFmt w:val="bullet"/>
      <w:lvlText w:val="–"/>
      <w:lvlJc w:val="left"/>
      <w:pPr>
        <w:ind w:left="1080" w:hanging="360"/>
      </w:pPr>
      <w:rPr>
        <w:rFonts w:ascii="Tekton Pro" w:eastAsiaTheme="minorHAnsi" w:hAnsi="Tekton Pro"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8891CC6"/>
    <w:multiLevelType w:val="hybridMultilevel"/>
    <w:tmpl w:val="4C76B49E"/>
    <w:lvl w:ilvl="0" w:tplc="859C595A">
      <w:numFmt w:val="bullet"/>
      <w:lvlText w:val="-"/>
      <w:lvlJc w:val="left"/>
      <w:pPr>
        <w:ind w:left="720" w:hanging="360"/>
      </w:pPr>
      <w:rPr>
        <w:rFonts w:ascii="Tekton Pro" w:eastAsiaTheme="minorHAnsi" w:hAnsi="Tekton Pr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9F19B0"/>
    <w:multiLevelType w:val="hybridMultilevel"/>
    <w:tmpl w:val="CC440CAA"/>
    <w:lvl w:ilvl="0" w:tplc="2D3A82C2">
      <w:numFmt w:val="bullet"/>
      <w:lvlText w:val="–"/>
      <w:lvlJc w:val="left"/>
      <w:pPr>
        <w:ind w:left="720" w:hanging="360"/>
      </w:pPr>
      <w:rPr>
        <w:rFonts w:ascii="Tekton Pro" w:eastAsiaTheme="minorHAnsi" w:hAnsi="Tekton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5F7C8B"/>
    <w:multiLevelType w:val="hybridMultilevel"/>
    <w:tmpl w:val="62D88788"/>
    <w:lvl w:ilvl="0" w:tplc="164A5BCE">
      <w:numFmt w:val="bullet"/>
      <w:lvlText w:val="-"/>
      <w:lvlJc w:val="left"/>
      <w:pPr>
        <w:ind w:left="1080" w:hanging="360"/>
      </w:pPr>
      <w:rPr>
        <w:rFonts w:ascii="Tekton Pro" w:eastAsiaTheme="minorHAnsi" w:hAnsi="Tekton Pro"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FB7AF3"/>
    <w:multiLevelType w:val="hybridMultilevel"/>
    <w:tmpl w:val="54F0D33E"/>
    <w:lvl w:ilvl="0" w:tplc="164A5BCE">
      <w:numFmt w:val="bullet"/>
      <w:lvlText w:val="-"/>
      <w:lvlJc w:val="left"/>
      <w:pPr>
        <w:ind w:left="720" w:hanging="360"/>
      </w:pPr>
      <w:rPr>
        <w:rFonts w:ascii="Tekton Pro" w:eastAsiaTheme="minorHAnsi" w:hAnsi="Tekton Pr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596F71"/>
    <w:multiLevelType w:val="hybridMultilevel"/>
    <w:tmpl w:val="ECB47C46"/>
    <w:lvl w:ilvl="0" w:tplc="2466C8C6">
      <w:numFmt w:val="bullet"/>
      <w:lvlText w:val="-"/>
      <w:lvlJc w:val="left"/>
      <w:pPr>
        <w:ind w:left="720" w:hanging="360"/>
      </w:pPr>
      <w:rPr>
        <w:rFonts w:ascii="Tekton Pro" w:eastAsiaTheme="minorHAnsi" w:hAnsi="Tekton Pr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443DB0"/>
    <w:multiLevelType w:val="hybridMultilevel"/>
    <w:tmpl w:val="3752C252"/>
    <w:lvl w:ilvl="0" w:tplc="7A28C050">
      <w:numFmt w:val="bullet"/>
      <w:lvlText w:val="-"/>
      <w:lvlJc w:val="left"/>
      <w:pPr>
        <w:ind w:left="720" w:hanging="360"/>
      </w:pPr>
      <w:rPr>
        <w:rFonts w:ascii="Tekton Pro" w:eastAsiaTheme="minorHAnsi" w:hAnsi="Tekton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155F10"/>
    <w:multiLevelType w:val="hybridMultilevel"/>
    <w:tmpl w:val="E5822B54"/>
    <w:lvl w:ilvl="0" w:tplc="213A1DD6">
      <w:numFmt w:val="bullet"/>
      <w:lvlText w:val="-"/>
      <w:lvlJc w:val="left"/>
      <w:pPr>
        <w:ind w:left="720" w:hanging="360"/>
      </w:pPr>
      <w:rPr>
        <w:rFonts w:ascii="Tekton Pro" w:eastAsiaTheme="minorHAnsi" w:hAnsi="Tekton Pr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77D0"/>
    <w:rsid w:val="001F6122"/>
    <w:rsid w:val="002A652D"/>
    <w:rsid w:val="00312B30"/>
    <w:rsid w:val="0035790A"/>
    <w:rsid w:val="00420F04"/>
    <w:rsid w:val="004D6881"/>
    <w:rsid w:val="00853701"/>
    <w:rsid w:val="00A06CFE"/>
    <w:rsid w:val="00E177D0"/>
    <w:rsid w:val="00F87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2B3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srossi</dc:creator>
  <cp:keywords/>
  <dc:description/>
  <cp:lastModifiedBy>srossi</cp:lastModifiedBy>
  <cp:revision>3</cp:revision>
  <dcterms:created xsi:type="dcterms:W3CDTF">2012-09-17T17:36:00Z</dcterms:created>
  <dcterms:modified xsi:type="dcterms:W3CDTF">2013-09-23T16:10:00Z</dcterms:modified>
</cp:coreProperties>
</file>